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ED7E" w14:textId="265A1001" w:rsidR="00071DC8" w:rsidRPr="00071DC8" w:rsidRDefault="00071DC8" w:rsidP="00071DC8">
      <w:pPr>
        <w:ind w:left="1416" w:right="-1276"/>
        <w:rPr>
          <w:rFonts w:asciiTheme="minorHAnsi" w:hAnsiTheme="minorHAnsi" w:cstheme="minorHAnsi"/>
          <w:b/>
          <w:bCs/>
          <w:smallCaps/>
          <w:color w:val="405EF6"/>
          <w:sz w:val="26"/>
          <w:szCs w:val="26"/>
        </w:rPr>
      </w:pPr>
      <w:r w:rsidRPr="00071DC8">
        <w:rPr>
          <w:rFonts w:ascii="Tahoma" w:hAnsi="Tahoma" w:cs="Tahoma"/>
          <w:b/>
          <w:bCs/>
          <w:color w:val="4472C4" w:themeColor="accent5"/>
        </w:rPr>
        <w:t>24</w:t>
      </w:r>
      <w:r w:rsidRPr="00071DC8">
        <w:rPr>
          <w:rFonts w:ascii="Tahoma" w:hAnsi="Tahoma" w:cs="Tahoma"/>
          <w:b/>
          <w:bCs/>
          <w:color w:val="4472C4" w:themeColor="accent5"/>
          <w:vertAlign w:val="superscript"/>
        </w:rPr>
        <w:t>ème</w:t>
      </w:r>
      <w:r>
        <w:rPr>
          <w:rFonts w:ascii="Tahoma" w:hAnsi="Tahoma" w:cs="Tahoma"/>
        </w:rPr>
        <w:t xml:space="preserve"> </w:t>
      </w:r>
      <w:r w:rsidRPr="00071DC8">
        <w:rPr>
          <w:rFonts w:asciiTheme="minorHAnsi" w:hAnsiTheme="minorHAnsi" w:cstheme="minorHAnsi"/>
          <w:b/>
          <w:bCs/>
          <w:smallCaps/>
          <w:color w:val="405EF6"/>
          <w:sz w:val="26"/>
          <w:szCs w:val="26"/>
        </w:rPr>
        <w:t>UNIVERSITE DE PRINTEMPS DE L’AUDIT SOCIAL</w:t>
      </w:r>
    </w:p>
    <w:p w14:paraId="0163FBF7" w14:textId="2E00416A" w:rsidR="007B5797" w:rsidRPr="00993E1C" w:rsidRDefault="00D47820" w:rsidP="007B5797">
      <w:pPr>
        <w:jc w:val="center"/>
        <w:rPr>
          <w:rFonts w:asciiTheme="minorHAnsi" w:hAnsiTheme="minorHAnsi" w:cstheme="minorHAnsi"/>
          <w:b/>
          <w:bCs/>
          <w:smallCaps/>
          <w:color w:val="405EF6"/>
          <w:sz w:val="26"/>
          <w:szCs w:val="26"/>
        </w:rPr>
      </w:pPr>
      <w:r>
        <w:rPr>
          <w:rFonts w:asciiTheme="minorHAnsi" w:hAnsiTheme="minorHAnsi" w:cstheme="minorHAnsi"/>
          <w:b/>
          <w:bCs/>
          <w:smallCaps/>
          <w:color w:val="405EF6"/>
          <w:sz w:val="26"/>
          <w:szCs w:val="26"/>
        </w:rPr>
        <w:t>TANGER – 26 et 27 MAI 2023</w:t>
      </w:r>
    </w:p>
    <w:p w14:paraId="73C5D771" w14:textId="62A7F0B8" w:rsidR="007B5797" w:rsidRPr="00071DC8" w:rsidRDefault="00D47820" w:rsidP="007B5797">
      <w:pPr>
        <w:spacing w:before="120" w:after="120"/>
        <w:jc w:val="center"/>
        <w:outlineLvl w:val="3"/>
        <w:rPr>
          <w:rFonts w:asciiTheme="minorHAnsi" w:hAnsiTheme="minorHAnsi" w:cstheme="minorHAnsi"/>
          <w:b/>
          <w:bCs/>
          <w:smallCaps/>
          <w:color w:val="405EF6"/>
          <w:sz w:val="28"/>
          <w:szCs w:val="28"/>
        </w:rPr>
      </w:pPr>
      <w:r w:rsidRPr="00071DC8">
        <w:rPr>
          <w:rFonts w:asciiTheme="minorHAnsi" w:hAnsiTheme="minorHAnsi" w:cstheme="minorHAnsi"/>
          <w:b/>
          <w:bCs/>
          <w:smallCaps/>
          <w:color w:val="405EF6"/>
          <w:sz w:val="28"/>
          <w:szCs w:val="28"/>
        </w:rPr>
        <w:t>audit social et Économie territorialisÉe</w:t>
      </w:r>
    </w:p>
    <w:p w14:paraId="07E70A68" w14:textId="439FB2A4" w:rsidR="007B5797" w:rsidRPr="00993E1C" w:rsidRDefault="007B5797" w:rsidP="007B5797">
      <w:pPr>
        <w:spacing w:before="120" w:after="120"/>
        <w:jc w:val="center"/>
        <w:outlineLvl w:val="3"/>
        <w:rPr>
          <w:rFonts w:asciiTheme="minorHAnsi" w:hAnsiTheme="minorHAnsi" w:cstheme="minorHAnsi"/>
          <w:caps/>
          <w:color w:val="000000"/>
          <w:spacing w:val="15"/>
        </w:rPr>
      </w:pPr>
    </w:p>
    <w:p w14:paraId="4586FCA4" w14:textId="241AE8DA" w:rsidR="007B5797" w:rsidRPr="006D61C3" w:rsidRDefault="007B5797" w:rsidP="007B5797">
      <w:pPr>
        <w:spacing w:before="120" w:after="120"/>
        <w:outlineLvl w:val="3"/>
        <w:rPr>
          <w:rFonts w:asciiTheme="minorHAnsi" w:hAnsiTheme="minorHAnsi" w:cstheme="minorHAnsi"/>
          <w:color w:val="000000"/>
          <w:spacing w:val="15"/>
          <w:sz w:val="22"/>
          <w:szCs w:val="22"/>
        </w:rPr>
      </w:pPr>
      <w:r w:rsidRPr="006D61C3">
        <w:rPr>
          <w:rFonts w:asciiTheme="minorHAnsi" w:hAnsiTheme="minorHAnsi" w:cstheme="minorHAnsi"/>
          <w:color w:val="000000"/>
          <w:spacing w:val="15"/>
          <w:sz w:val="22"/>
          <w:szCs w:val="22"/>
        </w:rPr>
        <w:t>Nom :</w:t>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Prénom :</w:t>
      </w:r>
    </w:p>
    <w:p w14:paraId="6696F6A5" w14:textId="3763B2E3" w:rsidR="007B5797" w:rsidRPr="006D61C3" w:rsidRDefault="007B5797" w:rsidP="007B5797">
      <w:pPr>
        <w:spacing w:before="120" w:after="120"/>
        <w:outlineLvl w:val="3"/>
        <w:rPr>
          <w:rFonts w:asciiTheme="minorHAnsi" w:hAnsiTheme="minorHAnsi" w:cstheme="minorHAnsi"/>
          <w:color w:val="000000"/>
          <w:spacing w:val="15"/>
          <w:sz w:val="22"/>
          <w:szCs w:val="22"/>
        </w:rPr>
      </w:pPr>
      <w:r w:rsidRPr="006D61C3">
        <w:rPr>
          <w:rFonts w:asciiTheme="minorHAnsi" w:hAnsiTheme="minorHAnsi" w:cstheme="minorHAnsi"/>
          <w:color w:val="000000"/>
          <w:spacing w:val="15"/>
          <w:sz w:val="22"/>
          <w:szCs w:val="22"/>
        </w:rPr>
        <w:t>Tél :</w:t>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E-mail :</w:t>
      </w:r>
    </w:p>
    <w:p w14:paraId="4880F454" w14:textId="77777777" w:rsidR="007B5797" w:rsidRPr="006D61C3" w:rsidRDefault="007B5797" w:rsidP="007B5797">
      <w:pPr>
        <w:spacing w:before="120" w:after="120"/>
        <w:outlineLvl w:val="3"/>
        <w:rPr>
          <w:rFonts w:asciiTheme="minorHAnsi" w:hAnsiTheme="minorHAnsi" w:cstheme="minorHAnsi"/>
          <w:color w:val="000000"/>
          <w:spacing w:val="15"/>
          <w:sz w:val="22"/>
          <w:szCs w:val="22"/>
        </w:rPr>
      </w:pPr>
      <w:r w:rsidRPr="006D61C3">
        <w:rPr>
          <w:rFonts w:asciiTheme="minorHAnsi" w:hAnsiTheme="minorHAnsi" w:cstheme="minorHAnsi"/>
          <w:color w:val="000000"/>
          <w:spacing w:val="15"/>
          <w:sz w:val="22"/>
          <w:szCs w:val="22"/>
        </w:rPr>
        <w:t>Entreprise :</w:t>
      </w:r>
    </w:p>
    <w:p w14:paraId="162A12EF" w14:textId="77777777" w:rsidR="007B5797" w:rsidRPr="006D61C3" w:rsidRDefault="007B5797" w:rsidP="007B5797">
      <w:pPr>
        <w:spacing w:before="120" w:after="120"/>
        <w:outlineLvl w:val="3"/>
        <w:rPr>
          <w:rFonts w:asciiTheme="minorHAnsi" w:hAnsiTheme="minorHAnsi" w:cstheme="minorHAnsi"/>
          <w:color w:val="000000"/>
          <w:spacing w:val="15"/>
          <w:sz w:val="22"/>
          <w:szCs w:val="22"/>
        </w:rPr>
      </w:pPr>
      <w:r w:rsidRPr="006D61C3">
        <w:rPr>
          <w:rFonts w:asciiTheme="minorHAnsi" w:hAnsiTheme="minorHAnsi" w:cstheme="minorHAnsi"/>
          <w:color w:val="000000"/>
          <w:spacing w:val="15"/>
          <w:sz w:val="22"/>
          <w:szCs w:val="22"/>
        </w:rPr>
        <w:t>Adresse :</w:t>
      </w:r>
    </w:p>
    <w:p w14:paraId="67251B30" w14:textId="00BB14D5" w:rsidR="007B5797" w:rsidRPr="006D61C3" w:rsidRDefault="007B5797" w:rsidP="007B5797">
      <w:pPr>
        <w:spacing w:before="120" w:after="120"/>
        <w:outlineLvl w:val="3"/>
        <w:rPr>
          <w:rFonts w:asciiTheme="minorHAnsi" w:hAnsiTheme="minorHAnsi" w:cstheme="minorHAnsi"/>
          <w:color w:val="000000"/>
          <w:spacing w:val="15"/>
          <w:sz w:val="22"/>
          <w:szCs w:val="22"/>
        </w:rPr>
      </w:pPr>
      <w:r w:rsidRPr="006D61C3">
        <w:rPr>
          <w:rFonts w:asciiTheme="minorHAnsi" w:hAnsiTheme="minorHAnsi" w:cstheme="minorHAnsi"/>
          <w:color w:val="000000"/>
          <w:spacing w:val="15"/>
          <w:sz w:val="22"/>
          <w:szCs w:val="22"/>
        </w:rPr>
        <w:t>Ville :</w:t>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Code postal :</w:t>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r>
      <w:r w:rsidRPr="006D61C3">
        <w:rPr>
          <w:rFonts w:asciiTheme="minorHAnsi" w:hAnsiTheme="minorHAnsi" w:cstheme="minorHAnsi"/>
          <w:color w:val="000000"/>
          <w:spacing w:val="15"/>
          <w:sz w:val="22"/>
          <w:szCs w:val="22"/>
        </w:rPr>
        <w:tab/>
        <w:t>Pays :</w:t>
      </w:r>
    </w:p>
    <w:p w14:paraId="1590DB67" w14:textId="77777777" w:rsidR="007B5797" w:rsidRPr="00993E1C" w:rsidRDefault="007B5797" w:rsidP="007B5797">
      <w:pPr>
        <w:spacing w:before="120" w:after="120"/>
        <w:outlineLvl w:val="3"/>
        <w:rPr>
          <w:rFonts w:asciiTheme="minorHAnsi" w:hAnsiTheme="minorHAnsi" w:cstheme="minorHAnsi"/>
          <w:color w:val="000000"/>
          <w:spacing w:val="15"/>
        </w:rPr>
      </w:pPr>
    </w:p>
    <w:p w14:paraId="713DC586" w14:textId="77777777" w:rsidR="007B5797" w:rsidRPr="00993E1C" w:rsidRDefault="007B5797" w:rsidP="007B5797">
      <w:pPr>
        <w:jc w:val="center"/>
        <w:rPr>
          <w:rFonts w:asciiTheme="minorHAnsi" w:hAnsiTheme="minorHAnsi" w:cstheme="minorHAnsi"/>
          <w:b/>
          <w:bCs/>
          <w:smallCaps/>
          <w:color w:val="405EF6"/>
          <w:spacing w:val="15"/>
          <w:sz w:val="26"/>
          <w:szCs w:val="26"/>
        </w:rPr>
      </w:pPr>
      <w:r w:rsidRPr="00993E1C">
        <w:rPr>
          <w:rFonts w:asciiTheme="minorHAnsi" w:hAnsiTheme="minorHAnsi" w:cstheme="minorHAnsi"/>
          <w:b/>
          <w:bCs/>
          <w:smallCaps/>
          <w:color w:val="405EF6"/>
          <w:spacing w:val="15"/>
          <w:sz w:val="26"/>
          <w:szCs w:val="26"/>
        </w:rPr>
        <w:t>Inscription et règlement</w:t>
      </w:r>
    </w:p>
    <w:p w14:paraId="69CF8DFA" w14:textId="77777777" w:rsidR="007B5797" w:rsidRPr="00993E1C" w:rsidRDefault="007B5797" w:rsidP="007B5797">
      <w:pPr>
        <w:jc w:val="center"/>
        <w:rPr>
          <w:rFonts w:asciiTheme="minorHAnsi" w:hAnsiTheme="minorHAnsi" w:cstheme="minorHAnsi"/>
          <w:smallCaps/>
          <w:color w:val="000000"/>
          <w:spacing w:val="15"/>
        </w:rPr>
      </w:pPr>
    </w:p>
    <w:p w14:paraId="5A86AA07" w14:textId="7A6EE9D7" w:rsidR="007B5797" w:rsidRPr="006C3319" w:rsidRDefault="007B5797" w:rsidP="007B5797">
      <w:pPr>
        <w:pStyle w:val="Paragraphedeliste"/>
        <w:numPr>
          <w:ilvl w:val="0"/>
          <w:numId w:val="37"/>
        </w:numPr>
        <w:spacing w:after="0" w:line="240" w:lineRule="auto"/>
        <w:rPr>
          <w:rFonts w:cstheme="minorHAnsi"/>
        </w:rPr>
      </w:pPr>
      <w:r w:rsidRPr="006C3319">
        <w:rPr>
          <w:rFonts w:cstheme="minorHAnsi"/>
        </w:rPr>
        <w:t>Tarif normal :</w:t>
      </w:r>
      <w:r w:rsidR="00D47820" w:rsidRPr="006C3319">
        <w:rPr>
          <w:rFonts w:cstheme="minorHAnsi"/>
        </w:rPr>
        <w:t> </w:t>
      </w:r>
      <w:r w:rsidR="00E61BA3" w:rsidRPr="006C3319">
        <w:rPr>
          <w:rFonts w:cstheme="minorHAnsi"/>
        </w:rPr>
        <w:t xml:space="preserve">1900 </w:t>
      </w:r>
      <w:proofErr w:type="spellStart"/>
      <w:r w:rsidR="00E61BA3" w:rsidRPr="006C3319">
        <w:rPr>
          <w:rFonts w:cstheme="minorHAnsi"/>
        </w:rPr>
        <w:t>Dh</w:t>
      </w:r>
      <w:proofErr w:type="spellEnd"/>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fldChar w:fldCharType="begin">
          <w:ffData>
            <w:name w:val="CaseACocher1"/>
            <w:enabled/>
            <w:calcOnExit w:val="0"/>
            <w:checkBox>
              <w:sizeAuto/>
              <w:default w:val="0"/>
            </w:checkBox>
          </w:ffData>
        </w:fldChar>
      </w:r>
      <w:bookmarkStart w:id="0" w:name="CaseACocher1"/>
      <w:r w:rsidRPr="006C3319">
        <w:rPr>
          <w:rFonts w:cstheme="minorHAnsi"/>
        </w:rPr>
        <w:instrText xml:space="preserve"> FORMCHECKBOX </w:instrText>
      </w:r>
      <w:r w:rsidR="00000000">
        <w:rPr>
          <w:rFonts w:cstheme="minorHAnsi"/>
        </w:rPr>
      </w:r>
      <w:r w:rsidR="00000000">
        <w:rPr>
          <w:rFonts w:cstheme="minorHAnsi"/>
        </w:rPr>
        <w:fldChar w:fldCharType="separate"/>
      </w:r>
      <w:r w:rsidRPr="006C3319">
        <w:rPr>
          <w:rFonts w:cstheme="minorHAnsi"/>
        </w:rPr>
        <w:fldChar w:fldCharType="end"/>
      </w:r>
      <w:bookmarkEnd w:id="0"/>
    </w:p>
    <w:p w14:paraId="7B35B232" w14:textId="0CA80542" w:rsidR="007B5797" w:rsidRPr="006C3319" w:rsidRDefault="007B5797" w:rsidP="005E3D5B">
      <w:pPr>
        <w:pStyle w:val="Paragraphedeliste"/>
        <w:numPr>
          <w:ilvl w:val="0"/>
          <w:numId w:val="37"/>
        </w:numPr>
        <w:rPr>
          <w:rFonts w:cstheme="minorHAnsi"/>
        </w:rPr>
      </w:pPr>
      <w:r w:rsidRPr="006C3319">
        <w:rPr>
          <w:rFonts w:cstheme="minorHAnsi"/>
        </w:rPr>
        <w:t>Tarif pour les membres de l’IAS</w:t>
      </w:r>
      <w:r w:rsidR="005E3D5B" w:rsidRPr="006C3319">
        <w:rPr>
          <w:rFonts w:cstheme="minorHAnsi"/>
        </w:rPr>
        <w:t xml:space="preserve"> (</w:t>
      </w:r>
      <w:r w:rsidR="005E3D5B" w:rsidRPr="006C3319">
        <w:rPr>
          <w:rFonts w:cstheme="minorHAnsi"/>
          <w:b/>
          <w:bCs/>
          <w:i/>
          <w:iCs/>
          <w:sz w:val="20"/>
          <w:szCs w:val="20"/>
        </w:rPr>
        <w:t>à jour de leur cotisation 202</w:t>
      </w:r>
      <w:r w:rsidR="00D47820" w:rsidRPr="006C3319">
        <w:rPr>
          <w:rFonts w:cstheme="minorHAnsi"/>
          <w:b/>
          <w:bCs/>
          <w:i/>
          <w:iCs/>
          <w:sz w:val="20"/>
          <w:szCs w:val="20"/>
        </w:rPr>
        <w:t>3</w:t>
      </w:r>
      <w:r w:rsidR="005E3D5B" w:rsidRPr="006C3319">
        <w:rPr>
          <w:rFonts w:cstheme="minorHAnsi"/>
        </w:rPr>
        <w:t>)</w:t>
      </w:r>
      <w:r w:rsidR="005E3D5B" w:rsidRPr="006C3319">
        <w:rPr>
          <w:rFonts w:cstheme="minorHAnsi"/>
        </w:rPr>
        <w:br/>
      </w:r>
      <w:r w:rsidRPr="006C3319">
        <w:rPr>
          <w:rFonts w:cstheme="minorHAnsi"/>
        </w:rPr>
        <w:t xml:space="preserve"> ou de l’AGRH :</w:t>
      </w:r>
      <w:r w:rsidR="00D47820" w:rsidRPr="006C3319">
        <w:rPr>
          <w:rFonts w:cstheme="minorHAnsi"/>
        </w:rPr>
        <w:t> </w:t>
      </w:r>
      <w:r w:rsidR="00523938" w:rsidRPr="006C3319">
        <w:rPr>
          <w:rFonts w:cstheme="minorHAnsi"/>
        </w:rPr>
        <w:t>1</w:t>
      </w:r>
      <w:r w:rsidR="00E61BA3" w:rsidRPr="006C3319">
        <w:rPr>
          <w:rFonts w:cstheme="minorHAnsi"/>
        </w:rPr>
        <w:t xml:space="preserve">100 </w:t>
      </w:r>
      <w:proofErr w:type="spellStart"/>
      <w:r w:rsidR="00E61BA3" w:rsidRPr="006C3319">
        <w:rPr>
          <w:rFonts w:cstheme="minorHAnsi"/>
        </w:rPr>
        <w:t>Dh</w:t>
      </w:r>
      <w:proofErr w:type="spellEnd"/>
      <w:r w:rsidRPr="006C3319">
        <w:rPr>
          <w:rFonts w:cstheme="minorHAnsi"/>
        </w:rPr>
        <w:tab/>
      </w:r>
      <w:r w:rsidRPr="006C3319">
        <w:rPr>
          <w:rFonts w:cstheme="minorHAnsi"/>
        </w:rPr>
        <w:tab/>
      </w:r>
      <w:r w:rsidR="005E3D5B" w:rsidRPr="006C3319">
        <w:rPr>
          <w:rFonts w:cstheme="minorHAnsi"/>
        </w:rPr>
        <w:tab/>
      </w:r>
      <w:r w:rsidR="005E3D5B" w:rsidRPr="006C3319">
        <w:rPr>
          <w:rFonts w:cstheme="minorHAnsi"/>
        </w:rPr>
        <w:tab/>
      </w:r>
      <w:r w:rsidR="005E3D5B" w:rsidRPr="006C3319">
        <w:rPr>
          <w:rFonts w:cstheme="minorHAnsi"/>
        </w:rPr>
        <w:tab/>
      </w:r>
      <w:r w:rsidRPr="006C3319">
        <w:rPr>
          <w:rFonts w:cstheme="minorHAnsi"/>
        </w:rPr>
        <w:tab/>
      </w:r>
      <w:r w:rsidRPr="006C3319">
        <w:rPr>
          <w:rFonts w:cstheme="minorHAnsi"/>
        </w:rPr>
        <w:fldChar w:fldCharType="begin">
          <w:ffData>
            <w:name w:val="CaseACocher2"/>
            <w:enabled/>
            <w:calcOnExit w:val="0"/>
            <w:checkBox>
              <w:sizeAuto/>
              <w:default w:val="0"/>
            </w:checkBox>
          </w:ffData>
        </w:fldChar>
      </w:r>
      <w:bookmarkStart w:id="1" w:name="CaseACocher2"/>
      <w:r w:rsidRPr="006C3319">
        <w:rPr>
          <w:rFonts w:cstheme="minorHAnsi"/>
        </w:rPr>
        <w:instrText xml:space="preserve"> FORMCHECKBOX </w:instrText>
      </w:r>
      <w:r w:rsidR="00000000">
        <w:rPr>
          <w:rFonts w:cstheme="minorHAnsi"/>
        </w:rPr>
      </w:r>
      <w:r w:rsidR="00000000">
        <w:rPr>
          <w:rFonts w:cstheme="minorHAnsi"/>
        </w:rPr>
        <w:fldChar w:fldCharType="separate"/>
      </w:r>
      <w:r w:rsidRPr="006C3319">
        <w:rPr>
          <w:rFonts w:cstheme="minorHAnsi"/>
        </w:rPr>
        <w:fldChar w:fldCharType="end"/>
      </w:r>
      <w:bookmarkEnd w:id="1"/>
    </w:p>
    <w:p w14:paraId="56021855" w14:textId="2FE6015B" w:rsidR="007B5797" w:rsidRPr="006C3319" w:rsidRDefault="007B5797" w:rsidP="007B5797">
      <w:pPr>
        <w:pStyle w:val="Paragraphedeliste"/>
        <w:numPr>
          <w:ilvl w:val="0"/>
          <w:numId w:val="37"/>
        </w:numPr>
        <w:spacing w:after="0" w:line="240" w:lineRule="auto"/>
        <w:rPr>
          <w:rFonts w:cstheme="minorHAnsi"/>
        </w:rPr>
      </w:pPr>
      <w:r w:rsidRPr="006C3319">
        <w:rPr>
          <w:rFonts w:cstheme="minorHAnsi"/>
        </w:rPr>
        <w:t>Tarif Étudiant :</w:t>
      </w:r>
      <w:r w:rsidR="00D47820" w:rsidRPr="006C3319">
        <w:rPr>
          <w:rFonts w:cstheme="minorHAnsi"/>
        </w:rPr>
        <w:t> </w:t>
      </w:r>
      <w:r w:rsidR="00E61BA3" w:rsidRPr="006C3319">
        <w:rPr>
          <w:rFonts w:cstheme="minorHAnsi"/>
        </w:rPr>
        <w:t xml:space="preserve">800 </w:t>
      </w:r>
      <w:proofErr w:type="spellStart"/>
      <w:r w:rsidR="00E61BA3" w:rsidRPr="006C3319">
        <w:rPr>
          <w:rFonts w:cstheme="minorHAnsi"/>
        </w:rPr>
        <w:t>Dh</w:t>
      </w:r>
      <w:proofErr w:type="spellEnd"/>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fldChar w:fldCharType="begin">
          <w:ffData>
            <w:name w:val="CaseACocher3"/>
            <w:enabled/>
            <w:calcOnExit w:val="0"/>
            <w:checkBox>
              <w:sizeAuto/>
              <w:default w:val="0"/>
            </w:checkBox>
          </w:ffData>
        </w:fldChar>
      </w:r>
      <w:bookmarkStart w:id="2" w:name="CaseACocher3"/>
      <w:r w:rsidRPr="006C3319">
        <w:rPr>
          <w:rFonts w:cstheme="minorHAnsi"/>
        </w:rPr>
        <w:instrText xml:space="preserve"> FORMCHECKBOX </w:instrText>
      </w:r>
      <w:r w:rsidR="00000000">
        <w:rPr>
          <w:rFonts w:cstheme="minorHAnsi"/>
        </w:rPr>
      </w:r>
      <w:r w:rsidR="00000000">
        <w:rPr>
          <w:rFonts w:cstheme="minorHAnsi"/>
        </w:rPr>
        <w:fldChar w:fldCharType="separate"/>
      </w:r>
      <w:r w:rsidRPr="006C3319">
        <w:rPr>
          <w:rFonts w:cstheme="minorHAnsi"/>
        </w:rPr>
        <w:fldChar w:fldCharType="end"/>
      </w:r>
      <w:bookmarkEnd w:id="2"/>
    </w:p>
    <w:p w14:paraId="0BF752F9" w14:textId="77777777" w:rsidR="006C3319" w:rsidRDefault="006C3319" w:rsidP="007B5797">
      <w:pPr>
        <w:rPr>
          <w:rFonts w:asciiTheme="minorHAnsi" w:hAnsiTheme="minorHAnsi" w:cstheme="minorHAnsi"/>
          <w:sz w:val="22"/>
          <w:szCs w:val="22"/>
        </w:rPr>
      </w:pPr>
    </w:p>
    <w:p w14:paraId="296C4B93" w14:textId="2C491D57" w:rsidR="007B5797" w:rsidRPr="006C3319" w:rsidRDefault="007B5797" w:rsidP="007B5797">
      <w:pPr>
        <w:rPr>
          <w:rFonts w:asciiTheme="minorHAnsi" w:hAnsiTheme="minorHAnsi" w:cstheme="minorHAnsi"/>
          <w:sz w:val="22"/>
          <w:szCs w:val="22"/>
        </w:rPr>
      </w:pPr>
      <w:r w:rsidRPr="006C3319">
        <w:rPr>
          <w:rFonts w:asciiTheme="minorHAnsi" w:hAnsiTheme="minorHAnsi" w:cstheme="minorHAnsi"/>
          <w:sz w:val="22"/>
          <w:szCs w:val="22"/>
        </w:rPr>
        <w:t>Le tarif comprend l’inscription, les pauses, le déjeuner et la remise des actes.</w:t>
      </w:r>
    </w:p>
    <w:p w14:paraId="3A9BFFF3" w14:textId="3C06ED34" w:rsidR="007B5797" w:rsidRDefault="007B5797" w:rsidP="007B5797">
      <w:pPr>
        <w:rPr>
          <w:rFonts w:asciiTheme="minorHAnsi" w:hAnsiTheme="minorHAnsi" w:cstheme="minorHAnsi"/>
          <w:sz w:val="22"/>
          <w:szCs w:val="22"/>
        </w:rPr>
      </w:pPr>
      <w:r w:rsidRPr="006C3319">
        <w:rPr>
          <w:rFonts w:asciiTheme="minorHAnsi" w:hAnsiTheme="minorHAnsi" w:cstheme="minorHAnsi"/>
          <w:sz w:val="22"/>
          <w:szCs w:val="22"/>
        </w:rPr>
        <w:t>Le règlement peut être effectué par :</w:t>
      </w:r>
    </w:p>
    <w:p w14:paraId="70C6B58F" w14:textId="77777777" w:rsidR="00071DC8" w:rsidRPr="006C3319" w:rsidRDefault="00071DC8" w:rsidP="007B5797">
      <w:pPr>
        <w:rPr>
          <w:rFonts w:asciiTheme="minorHAnsi" w:hAnsiTheme="minorHAnsi" w:cstheme="minorHAnsi"/>
          <w:sz w:val="22"/>
          <w:szCs w:val="22"/>
        </w:rPr>
      </w:pPr>
    </w:p>
    <w:p w14:paraId="0DB6D3F0" w14:textId="13B2398F" w:rsidR="007B5797" w:rsidRPr="006C3319" w:rsidRDefault="007B5797" w:rsidP="007B5797">
      <w:pPr>
        <w:pStyle w:val="Paragraphedeliste"/>
        <w:numPr>
          <w:ilvl w:val="0"/>
          <w:numId w:val="38"/>
        </w:numPr>
        <w:spacing w:after="0" w:line="240" w:lineRule="auto"/>
        <w:rPr>
          <w:rFonts w:cstheme="minorHAnsi"/>
        </w:rPr>
      </w:pPr>
      <w:r w:rsidRPr="006C3319">
        <w:rPr>
          <w:rFonts w:cstheme="minorHAnsi"/>
        </w:rPr>
        <w:t>Chèque bancaire à l’ordre de l’</w:t>
      </w:r>
      <w:r w:rsidR="00E61BA3" w:rsidRPr="006C3319">
        <w:rPr>
          <w:rFonts w:cstheme="minorHAnsi"/>
        </w:rPr>
        <w:t>AGEF CHAMAL</w:t>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fldChar w:fldCharType="begin">
          <w:ffData>
            <w:name w:val="CaseACocher4"/>
            <w:enabled/>
            <w:calcOnExit w:val="0"/>
            <w:checkBox>
              <w:sizeAuto/>
              <w:default w:val="0"/>
            </w:checkBox>
          </w:ffData>
        </w:fldChar>
      </w:r>
      <w:bookmarkStart w:id="3" w:name="CaseACocher4"/>
      <w:r w:rsidRPr="006C3319">
        <w:rPr>
          <w:rFonts w:cstheme="minorHAnsi"/>
        </w:rPr>
        <w:instrText xml:space="preserve"> FORMCHECKBOX </w:instrText>
      </w:r>
      <w:r w:rsidR="00000000">
        <w:rPr>
          <w:rFonts w:cstheme="minorHAnsi"/>
        </w:rPr>
      </w:r>
      <w:r w:rsidR="00000000">
        <w:rPr>
          <w:rFonts w:cstheme="minorHAnsi"/>
        </w:rPr>
        <w:fldChar w:fldCharType="separate"/>
      </w:r>
      <w:r w:rsidRPr="006C3319">
        <w:rPr>
          <w:rFonts w:cstheme="minorHAnsi"/>
        </w:rPr>
        <w:fldChar w:fldCharType="end"/>
      </w:r>
      <w:bookmarkEnd w:id="3"/>
    </w:p>
    <w:p w14:paraId="39ED5CAE" w14:textId="5AF7C893" w:rsidR="007B5797" w:rsidRPr="006C3319" w:rsidRDefault="007B5797" w:rsidP="007B5797">
      <w:pPr>
        <w:pStyle w:val="Paragraphedeliste"/>
        <w:numPr>
          <w:ilvl w:val="0"/>
          <w:numId w:val="38"/>
        </w:numPr>
        <w:spacing w:after="0" w:line="240" w:lineRule="auto"/>
        <w:rPr>
          <w:rFonts w:cstheme="minorHAnsi"/>
        </w:rPr>
      </w:pPr>
      <w:r w:rsidRPr="006C3319">
        <w:rPr>
          <w:rFonts w:cstheme="minorHAnsi"/>
        </w:rPr>
        <w:t xml:space="preserve">Virement bancaire </w:t>
      </w:r>
      <w:r w:rsidRPr="006C3319">
        <w:rPr>
          <w:rStyle w:val="Appelnotedebasdep"/>
          <w:rFonts w:cstheme="minorHAnsi"/>
        </w:rPr>
        <w:footnoteReference w:id="1"/>
      </w:r>
      <w:r w:rsidRPr="006C3319">
        <w:rPr>
          <w:rFonts w:cstheme="minorHAnsi"/>
        </w:rPr>
        <w:t xml:space="preserve"> </w:t>
      </w:r>
      <w:r w:rsidR="00E61BA3" w:rsidRPr="006C3319">
        <w:rPr>
          <w:rFonts w:cstheme="minorHAnsi"/>
        </w:rPr>
        <w:t>à AGEF CHAMAL</w:t>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tab/>
      </w:r>
      <w:r w:rsidRPr="006C3319">
        <w:rPr>
          <w:rFonts w:cstheme="minorHAnsi"/>
        </w:rPr>
        <w:fldChar w:fldCharType="begin">
          <w:ffData>
            <w:name w:val="CaseACocher5"/>
            <w:enabled/>
            <w:calcOnExit w:val="0"/>
            <w:checkBox>
              <w:sizeAuto/>
              <w:default w:val="0"/>
            </w:checkBox>
          </w:ffData>
        </w:fldChar>
      </w:r>
      <w:bookmarkStart w:id="4" w:name="CaseACocher5"/>
      <w:r w:rsidRPr="006C3319">
        <w:rPr>
          <w:rFonts w:cstheme="minorHAnsi"/>
        </w:rPr>
        <w:instrText xml:space="preserve"> FORMCHECKBOX </w:instrText>
      </w:r>
      <w:r w:rsidR="00000000">
        <w:rPr>
          <w:rFonts w:cstheme="minorHAnsi"/>
        </w:rPr>
      </w:r>
      <w:r w:rsidR="00000000">
        <w:rPr>
          <w:rFonts w:cstheme="minorHAnsi"/>
        </w:rPr>
        <w:fldChar w:fldCharType="separate"/>
      </w:r>
      <w:r w:rsidRPr="006C3319">
        <w:rPr>
          <w:rFonts w:cstheme="minorHAnsi"/>
        </w:rPr>
        <w:fldChar w:fldCharType="end"/>
      </w:r>
      <w:bookmarkEnd w:id="4"/>
    </w:p>
    <w:p w14:paraId="13DAAE45" w14:textId="77777777" w:rsidR="00993E1C" w:rsidRPr="006C3319" w:rsidRDefault="00993E1C" w:rsidP="007B5797">
      <w:pPr>
        <w:jc w:val="center"/>
        <w:rPr>
          <w:rFonts w:asciiTheme="minorHAnsi" w:hAnsiTheme="minorHAnsi" w:cstheme="minorHAnsi"/>
          <w:sz w:val="20"/>
          <w:szCs w:val="20"/>
        </w:rPr>
      </w:pPr>
    </w:p>
    <w:p w14:paraId="09487DB3" w14:textId="77777777" w:rsidR="006D61C3" w:rsidRDefault="006D61C3" w:rsidP="007B5797">
      <w:pPr>
        <w:jc w:val="center"/>
        <w:rPr>
          <w:rFonts w:asciiTheme="minorHAnsi" w:hAnsiTheme="minorHAnsi" w:cstheme="minorHAnsi"/>
          <w:b/>
          <w:bCs/>
          <w:sz w:val="22"/>
          <w:szCs w:val="22"/>
        </w:rPr>
      </w:pPr>
    </w:p>
    <w:p w14:paraId="67597C1F" w14:textId="77777777" w:rsidR="006D61C3" w:rsidRDefault="006D61C3" w:rsidP="007B5797">
      <w:pPr>
        <w:jc w:val="center"/>
        <w:rPr>
          <w:rFonts w:asciiTheme="minorHAnsi" w:hAnsiTheme="minorHAnsi" w:cstheme="minorHAnsi"/>
          <w:b/>
          <w:bCs/>
          <w:sz w:val="22"/>
          <w:szCs w:val="22"/>
        </w:rPr>
      </w:pPr>
    </w:p>
    <w:p w14:paraId="6209456B" w14:textId="3D0AEE01" w:rsidR="007B5797" w:rsidRPr="006D61C3" w:rsidRDefault="007B5797" w:rsidP="007B5797">
      <w:pPr>
        <w:jc w:val="center"/>
        <w:rPr>
          <w:rFonts w:asciiTheme="minorHAnsi" w:hAnsiTheme="minorHAnsi" w:cstheme="minorHAnsi"/>
          <w:b/>
          <w:bCs/>
          <w:sz w:val="22"/>
          <w:szCs w:val="22"/>
        </w:rPr>
      </w:pPr>
      <w:r w:rsidRPr="006D61C3">
        <w:rPr>
          <w:rFonts w:asciiTheme="minorHAnsi" w:hAnsiTheme="minorHAnsi" w:cstheme="minorHAnsi"/>
          <w:b/>
          <w:bCs/>
          <w:sz w:val="22"/>
          <w:szCs w:val="22"/>
        </w:rPr>
        <w:t>Identification du compte pour une utilisation nationale</w:t>
      </w:r>
    </w:p>
    <w:p w14:paraId="49E388F1" w14:textId="77777777" w:rsidR="00E61BA3" w:rsidRPr="00993E1C" w:rsidRDefault="00E61BA3" w:rsidP="007B5797">
      <w:pPr>
        <w:jc w:val="center"/>
        <w:rPr>
          <w:rFonts w:asciiTheme="minorHAnsi" w:hAnsiTheme="minorHAnsi" w:cstheme="minorHAnsi"/>
          <w:sz w:val="20"/>
          <w:szCs w:val="20"/>
        </w:rPr>
      </w:pPr>
    </w:p>
    <w:p w14:paraId="0C84F466" w14:textId="63A0A7DF" w:rsidR="00E61BA3" w:rsidRPr="006D61C3" w:rsidRDefault="00E61BA3" w:rsidP="00E61BA3">
      <w:pPr>
        <w:shd w:val="clear" w:color="auto" w:fill="FFFFFF"/>
        <w:jc w:val="center"/>
        <w:rPr>
          <w:rFonts w:asciiTheme="minorHAnsi" w:hAnsiTheme="minorHAnsi" w:cstheme="minorHAnsi"/>
          <w:color w:val="202124"/>
          <w:sz w:val="28"/>
          <w:szCs w:val="28"/>
        </w:rPr>
      </w:pPr>
      <w:proofErr w:type="spellStart"/>
      <w:r w:rsidRPr="006D61C3">
        <w:rPr>
          <w:rFonts w:asciiTheme="minorHAnsi" w:hAnsiTheme="minorHAnsi" w:cstheme="minorHAnsi"/>
          <w:b/>
          <w:bCs/>
          <w:color w:val="202124"/>
          <w:sz w:val="28"/>
          <w:szCs w:val="28"/>
        </w:rPr>
        <w:t>Attijariwafabank</w:t>
      </w:r>
      <w:proofErr w:type="spellEnd"/>
      <w:r w:rsidRPr="006D61C3">
        <w:rPr>
          <w:rFonts w:asciiTheme="minorHAnsi" w:hAnsiTheme="minorHAnsi" w:cstheme="minorHAnsi"/>
          <w:b/>
          <w:bCs/>
          <w:color w:val="202124"/>
          <w:sz w:val="28"/>
          <w:szCs w:val="28"/>
        </w:rPr>
        <w:t xml:space="preserve"> – Agence Beethoven Tanger</w:t>
      </w:r>
    </w:p>
    <w:p w14:paraId="6D1A53FF" w14:textId="736BE033" w:rsidR="00E61BA3" w:rsidRPr="006D61C3" w:rsidRDefault="00E61BA3" w:rsidP="00E61BA3">
      <w:pPr>
        <w:shd w:val="clear" w:color="auto" w:fill="FFFFFF"/>
        <w:jc w:val="center"/>
        <w:rPr>
          <w:rFonts w:asciiTheme="minorHAnsi" w:hAnsiTheme="minorHAnsi" w:cstheme="minorHAnsi"/>
          <w:color w:val="202124"/>
          <w:sz w:val="28"/>
          <w:szCs w:val="28"/>
        </w:rPr>
      </w:pPr>
      <w:proofErr w:type="gramStart"/>
      <w:r w:rsidRPr="006D61C3">
        <w:rPr>
          <w:rFonts w:asciiTheme="minorHAnsi" w:hAnsiTheme="minorHAnsi" w:cstheme="minorHAnsi"/>
          <w:b/>
          <w:bCs/>
          <w:color w:val="202124"/>
          <w:sz w:val="28"/>
          <w:szCs w:val="28"/>
        </w:rPr>
        <w:t>RIB:</w:t>
      </w:r>
      <w:proofErr w:type="gramEnd"/>
      <w:r w:rsidRPr="006D61C3">
        <w:rPr>
          <w:rFonts w:asciiTheme="minorHAnsi" w:hAnsiTheme="minorHAnsi" w:cstheme="minorHAnsi"/>
          <w:b/>
          <w:bCs/>
          <w:color w:val="202124"/>
          <w:sz w:val="28"/>
          <w:szCs w:val="28"/>
        </w:rPr>
        <w:t> 007 640 000 250 200 030 279 727</w:t>
      </w:r>
    </w:p>
    <w:p w14:paraId="3966C324" w14:textId="77777777" w:rsidR="00E61BA3" w:rsidRDefault="00E61BA3" w:rsidP="007B5797">
      <w:pPr>
        <w:rPr>
          <w:rFonts w:asciiTheme="minorHAnsi" w:hAnsiTheme="minorHAnsi" w:cstheme="minorHAnsi"/>
          <w:color w:val="FF0000"/>
          <w:sz w:val="20"/>
          <w:szCs w:val="20"/>
        </w:rPr>
      </w:pPr>
    </w:p>
    <w:p w14:paraId="331DDD98" w14:textId="77777777" w:rsidR="006C3319" w:rsidRDefault="006C3319" w:rsidP="006D61C3">
      <w:pPr>
        <w:rPr>
          <w:rFonts w:asciiTheme="minorHAnsi" w:hAnsiTheme="minorHAnsi" w:cstheme="minorHAnsi"/>
          <w:b/>
          <w:bCs/>
          <w:color w:val="405EF6"/>
        </w:rPr>
      </w:pPr>
    </w:p>
    <w:p w14:paraId="48051F87" w14:textId="0797489A" w:rsidR="006D61C3" w:rsidRPr="00993E1C" w:rsidRDefault="007B5797" w:rsidP="006D61C3">
      <w:pPr>
        <w:jc w:val="center"/>
        <w:rPr>
          <w:rFonts w:asciiTheme="minorHAnsi" w:hAnsiTheme="minorHAnsi" w:cstheme="minorHAnsi"/>
          <w:b/>
          <w:bCs/>
          <w:color w:val="405EF6"/>
        </w:rPr>
      </w:pPr>
      <w:r w:rsidRPr="00993E1C">
        <w:rPr>
          <w:rFonts w:asciiTheme="minorHAnsi" w:hAnsiTheme="minorHAnsi" w:cstheme="minorHAnsi"/>
          <w:b/>
          <w:bCs/>
          <w:color w:val="405EF6"/>
        </w:rPr>
        <w:t xml:space="preserve">Le règlement doit nous parvenir </w:t>
      </w:r>
      <w:r w:rsidRPr="00523938">
        <w:rPr>
          <w:rFonts w:asciiTheme="minorHAnsi" w:hAnsiTheme="minorHAnsi" w:cstheme="minorHAnsi"/>
          <w:b/>
          <w:bCs/>
          <w:color w:val="405EF6"/>
        </w:rPr>
        <w:t>avant le 15 avril 202</w:t>
      </w:r>
      <w:r w:rsidR="00D47820" w:rsidRPr="00523938">
        <w:rPr>
          <w:rFonts w:asciiTheme="minorHAnsi" w:hAnsiTheme="minorHAnsi" w:cstheme="minorHAnsi"/>
          <w:b/>
          <w:bCs/>
          <w:color w:val="405EF6"/>
        </w:rPr>
        <w:t>3</w:t>
      </w:r>
      <w:r w:rsidRPr="00523938">
        <w:rPr>
          <w:rFonts w:asciiTheme="minorHAnsi" w:hAnsiTheme="minorHAnsi" w:cstheme="minorHAnsi"/>
          <w:b/>
          <w:bCs/>
          <w:color w:val="405EF6"/>
        </w:rPr>
        <w:t>.</w:t>
      </w:r>
    </w:p>
    <w:p w14:paraId="63D900B9" w14:textId="77777777" w:rsidR="006C3319" w:rsidRDefault="006C3319" w:rsidP="007B5797">
      <w:pPr>
        <w:rPr>
          <w:rFonts w:asciiTheme="minorHAnsi" w:hAnsiTheme="minorHAnsi" w:cstheme="minorHAnsi"/>
          <w:sz w:val="22"/>
          <w:szCs w:val="22"/>
        </w:rPr>
      </w:pPr>
    </w:p>
    <w:p w14:paraId="23D859D3" w14:textId="47C003E6" w:rsidR="007B5797" w:rsidRPr="00993E1C" w:rsidRDefault="007B5797" w:rsidP="006D61C3">
      <w:pPr>
        <w:jc w:val="center"/>
        <w:rPr>
          <w:rFonts w:asciiTheme="minorHAnsi" w:hAnsiTheme="minorHAnsi" w:cstheme="minorHAnsi"/>
          <w:sz w:val="22"/>
          <w:szCs w:val="22"/>
        </w:rPr>
      </w:pPr>
      <w:r w:rsidRPr="00993E1C">
        <w:rPr>
          <w:rFonts w:asciiTheme="minorHAnsi" w:hAnsiTheme="minorHAnsi" w:cstheme="minorHAnsi"/>
          <w:sz w:val="22"/>
          <w:szCs w:val="22"/>
        </w:rPr>
        <w:t xml:space="preserve">Merci d’envoyer ce bulletin et </w:t>
      </w:r>
      <w:r w:rsidR="006D61C3">
        <w:rPr>
          <w:rFonts w:asciiTheme="minorHAnsi" w:hAnsiTheme="minorHAnsi" w:cstheme="minorHAnsi"/>
          <w:sz w:val="22"/>
          <w:szCs w:val="22"/>
        </w:rPr>
        <w:t xml:space="preserve">le justificatif de </w:t>
      </w:r>
      <w:r w:rsidRPr="00993E1C">
        <w:rPr>
          <w:rFonts w:asciiTheme="minorHAnsi" w:hAnsiTheme="minorHAnsi" w:cstheme="minorHAnsi"/>
          <w:sz w:val="22"/>
          <w:szCs w:val="22"/>
        </w:rPr>
        <w:t>votre règlement à :</w:t>
      </w:r>
    </w:p>
    <w:p w14:paraId="3DFAAE79" w14:textId="7192A324" w:rsidR="007B5797" w:rsidRPr="006D61C3" w:rsidRDefault="006D61C3" w:rsidP="007B5797">
      <w:pPr>
        <w:jc w:val="center"/>
        <w:rPr>
          <w:rFonts w:asciiTheme="minorHAnsi" w:hAnsiTheme="minorHAnsi" w:cstheme="minorHAnsi"/>
          <w:color w:val="000000" w:themeColor="text1"/>
          <w:sz w:val="22"/>
          <w:szCs w:val="22"/>
        </w:rPr>
      </w:pPr>
      <w:r w:rsidRPr="006D61C3">
        <w:rPr>
          <w:rFonts w:asciiTheme="minorHAnsi" w:hAnsiTheme="minorHAnsi" w:cstheme="minorHAnsi"/>
          <w:color w:val="000000" w:themeColor="text1"/>
          <w:sz w:val="22"/>
          <w:szCs w:val="22"/>
        </w:rPr>
        <w:t>M. EL QACEMI Otman</w:t>
      </w:r>
      <w:r w:rsidR="007B5797" w:rsidRPr="006D61C3">
        <w:rPr>
          <w:rFonts w:asciiTheme="minorHAnsi" w:hAnsiTheme="minorHAnsi" w:cstheme="minorHAnsi"/>
          <w:color w:val="000000" w:themeColor="text1"/>
          <w:sz w:val="22"/>
          <w:szCs w:val="22"/>
        </w:rPr>
        <w:t xml:space="preserve"> –</w:t>
      </w:r>
      <w:r w:rsidRPr="006D61C3">
        <w:rPr>
          <w:rFonts w:asciiTheme="minorHAnsi" w:hAnsiTheme="minorHAnsi" w:cstheme="minorHAnsi"/>
          <w:color w:val="000000" w:themeColor="text1"/>
          <w:sz w:val="22"/>
          <w:szCs w:val="22"/>
        </w:rPr>
        <w:t>Tél : 06 25 11 84 98</w:t>
      </w:r>
    </w:p>
    <w:p w14:paraId="550421FC" w14:textId="4D5AD43E" w:rsidR="007B5797" w:rsidRPr="006D61C3" w:rsidRDefault="00000000" w:rsidP="007B5797">
      <w:pPr>
        <w:jc w:val="center"/>
        <w:rPr>
          <w:rFonts w:asciiTheme="minorHAnsi" w:hAnsiTheme="minorHAnsi" w:cstheme="minorHAnsi"/>
          <w:color w:val="000000" w:themeColor="text1"/>
          <w:sz w:val="22"/>
          <w:szCs w:val="22"/>
        </w:rPr>
      </w:pPr>
      <w:hyperlink r:id="rId8" w:history="1">
        <w:r w:rsidR="006C3319" w:rsidRPr="006D61C3">
          <w:rPr>
            <w:rStyle w:val="Lienhypertexte"/>
            <w:rFonts w:asciiTheme="minorHAnsi" w:hAnsiTheme="minorHAnsi" w:cstheme="minorHAnsi"/>
            <w:color w:val="000000" w:themeColor="text1"/>
            <w:sz w:val="22"/>
            <w:szCs w:val="22"/>
          </w:rPr>
          <w:t>email</w:t>
        </w:r>
      </w:hyperlink>
      <w:r w:rsidR="006C3319" w:rsidRPr="006D61C3">
        <w:rPr>
          <w:rStyle w:val="Lienhypertexte"/>
          <w:rFonts w:asciiTheme="minorHAnsi" w:hAnsiTheme="minorHAnsi" w:cstheme="minorHAnsi"/>
          <w:color w:val="000000" w:themeColor="text1"/>
          <w:sz w:val="22"/>
          <w:szCs w:val="22"/>
        </w:rPr>
        <w:t xml:space="preserve"> : </w:t>
      </w:r>
      <w:r w:rsidR="006D61C3" w:rsidRPr="006D61C3">
        <w:rPr>
          <w:rStyle w:val="Lienhypertexte"/>
          <w:rFonts w:asciiTheme="minorHAnsi" w:hAnsiTheme="minorHAnsi" w:cstheme="minorHAnsi"/>
          <w:color w:val="000000" w:themeColor="text1"/>
          <w:sz w:val="22"/>
          <w:szCs w:val="22"/>
        </w:rPr>
        <w:t>agefchamal1@gmail.com</w:t>
      </w:r>
    </w:p>
    <w:p w14:paraId="1A98AC12" w14:textId="77777777" w:rsidR="007B5797" w:rsidRPr="00993E1C" w:rsidRDefault="007B5797" w:rsidP="007B5797">
      <w:pPr>
        <w:rPr>
          <w:rFonts w:asciiTheme="minorHAnsi" w:hAnsiTheme="minorHAnsi" w:cstheme="minorHAnsi"/>
        </w:rPr>
      </w:pPr>
    </w:p>
    <w:p w14:paraId="3426D461" w14:textId="77777777" w:rsidR="006D61C3" w:rsidRDefault="006D61C3" w:rsidP="007B5797">
      <w:pPr>
        <w:rPr>
          <w:rFonts w:asciiTheme="minorHAnsi" w:hAnsiTheme="minorHAnsi" w:cstheme="minorHAnsi"/>
          <w:sz w:val="22"/>
          <w:szCs w:val="22"/>
        </w:rPr>
      </w:pPr>
    </w:p>
    <w:p w14:paraId="2B16F89B" w14:textId="308D3494" w:rsidR="00425DBC" w:rsidRPr="00993E1C" w:rsidRDefault="007B5797" w:rsidP="007B5797">
      <w:pPr>
        <w:rPr>
          <w:rFonts w:asciiTheme="minorHAnsi" w:hAnsiTheme="minorHAnsi" w:cstheme="minorHAnsi"/>
          <w:b/>
          <w:bCs/>
          <w:sz w:val="28"/>
          <w:szCs w:val="28"/>
        </w:rPr>
      </w:pPr>
      <w:r w:rsidRPr="00993E1C">
        <w:rPr>
          <w:rFonts w:asciiTheme="minorHAnsi" w:hAnsiTheme="minorHAnsi" w:cstheme="minorHAnsi"/>
          <w:sz w:val="22"/>
          <w:szCs w:val="22"/>
        </w:rPr>
        <w:t>Date :</w:t>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r>
      <w:r w:rsidRPr="00993E1C">
        <w:rPr>
          <w:rFonts w:asciiTheme="minorHAnsi" w:hAnsiTheme="minorHAnsi" w:cstheme="minorHAnsi"/>
          <w:sz w:val="22"/>
          <w:szCs w:val="22"/>
        </w:rPr>
        <w:tab/>
        <w:t>Signature :</w:t>
      </w:r>
    </w:p>
    <w:sectPr w:rsidR="00425DBC" w:rsidRPr="00993E1C" w:rsidSect="005C54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6186" w14:textId="77777777" w:rsidR="00557354" w:rsidRDefault="00557354" w:rsidP="000A23EE">
      <w:r>
        <w:separator/>
      </w:r>
    </w:p>
  </w:endnote>
  <w:endnote w:type="continuationSeparator" w:id="0">
    <w:p w14:paraId="604AAC95" w14:textId="77777777" w:rsidR="00557354" w:rsidRDefault="00557354" w:rsidP="000A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489" w14:textId="77777777" w:rsidR="008B175F"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2D14" w14:textId="77777777" w:rsidR="00557354" w:rsidRDefault="00557354" w:rsidP="000A23EE">
      <w:r>
        <w:separator/>
      </w:r>
    </w:p>
  </w:footnote>
  <w:footnote w:type="continuationSeparator" w:id="0">
    <w:p w14:paraId="5FD2A3EE" w14:textId="77777777" w:rsidR="00557354" w:rsidRDefault="00557354" w:rsidP="000A23EE">
      <w:r>
        <w:continuationSeparator/>
      </w:r>
    </w:p>
  </w:footnote>
  <w:footnote w:id="1">
    <w:p w14:paraId="01B88777" w14:textId="43DD6D10" w:rsidR="007B5797" w:rsidRDefault="007B5797" w:rsidP="007B5797">
      <w:pPr>
        <w:pStyle w:val="Notedebasdepage"/>
        <w:rPr>
          <w:sz w:val="18"/>
          <w:szCs w:val="18"/>
        </w:rPr>
      </w:pPr>
      <w:r>
        <w:rPr>
          <w:rStyle w:val="Appelnotedebasdep"/>
        </w:rPr>
        <w:footnoteRef/>
      </w:r>
      <w:r>
        <w:t xml:space="preserve"> </w:t>
      </w:r>
      <w:r w:rsidRPr="00D1684B">
        <w:rPr>
          <w:sz w:val="18"/>
          <w:szCs w:val="18"/>
        </w:rPr>
        <w:t>En cas de virement bancaire, merci de joindre IMPERATIVEMENT une copie de l’ordre de virement précisant l’identité de la personne concernée. Les frais de transfert sont pris en charge par le donneur d’ordre.</w:t>
      </w:r>
    </w:p>
    <w:p w14:paraId="4B0F314D" w14:textId="77777777" w:rsidR="006D61C3" w:rsidRPr="00993E1C" w:rsidRDefault="006D61C3" w:rsidP="006D61C3">
      <w:pPr>
        <w:rPr>
          <w:rFonts w:asciiTheme="minorHAnsi" w:hAnsiTheme="minorHAnsi" w:cstheme="minorHAnsi"/>
          <w:sz w:val="20"/>
          <w:szCs w:val="20"/>
        </w:rPr>
      </w:pPr>
      <w:r w:rsidRPr="00993E1C">
        <w:rPr>
          <w:rFonts w:asciiTheme="minorHAnsi" w:hAnsiTheme="minorHAnsi" w:cstheme="minorHAnsi"/>
          <w:sz w:val="20"/>
          <w:szCs w:val="20"/>
        </w:rPr>
        <w:t>Une facture sera fournie sur demande.</w:t>
      </w:r>
    </w:p>
    <w:p w14:paraId="20ADEAA3" w14:textId="77777777" w:rsidR="006D61C3" w:rsidRPr="00D1684B" w:rsidRDefault="006D61C3" w:rsidP="007B5797">
      <w:pPr>
        <w:pStyle w:val="Notedebasdepag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35A8" w14:textId="17AD6FC1" w:rsidR="00D47820" w:rsidRDefault="006C3319" w:rsidP="00D47820">
    <w:pPr>
      <w:pStyle w:val="En-tte"/>
    </w:pPr>
    <w:r>
      <w:rPr>
        <w:noProof/>
      </w:rPr>
      <w:drawing>
        <wp:anchor distT="0" distB="0" distL="114300" distR="114300" simplePos="0" relativeHeight="251658240" behindDoc="0" locked="0" layoutInCell="1" allowOverlap="1" wp14:anchorId="2148BECE" wp14:editId="73A50A90">
          <wp:simplePos x="0" y="0"/>
          <wp:positionH relativeFrom="margin">
            <wp:align>right</wp:align>
          </wp:positionH>
          <wp:positionV relativeFrom="paragraph">
            <wp:posOffset>-2540</wp:posOffset>
          </wp:positionV>
          <wp:extent cx="1042670" cy="917575"/>
          <wp:effectExtent l="0" t="0" r="5080"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42670" cy="917575"/>
                  </a:xfrm>
                  <a:prstGeom prst="rect">
                    <a:avLst/>
                  </a:prstGeom>
                </pic:spPr>
              </pic:pic>
            </a:graphicData>
          </a:graphic>
          <wp14:sizeRelH relativeFrom="page">
            <wp14:pctWidth>0</wp14:pctWidth>
          </wp14:sizeRelH>
          <wp14:sizeRelV relativeFrom="page">
            <wp14:pctHeight>0</wp14:pctHeight>
          </wp14:sizeRelV>
        </wp:anchor>
      </w:drawing>
    </w:r>
    <w:r w:rsidR="00D47820">
      <w:rPr>
        <w:noProof/>
        <w:lang w:eastAsia="fr-FR"/>
      </w:rPr>
      <w:drawing>
        <wp:inline distT="0" distB="0" distL="0" distR="0" wp14:anchorId="6BC3CE66" wp14:editId="51D206AE">
          <wp:extent cx="847898" cy="7023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953487" cy="789813"/>
                  </a:xfrm>
                  <a:prstGeom prst="rect">
                    <a:avLst/>
                  </a:prstGeom>
                </pic:spPr>
              </pic:pic>
            </a:graphicData>
          </a:graphic>
        </wp:inline>
      </w:drawing>
    </w:r>
    <w:r w:rsidR="00D47820">
      <w:tab/>
    </w:r>
    <w:r w:rsidR="00D47820">
      <w:tab/>
    </w:r>
  </w:p>
  <w:p w14:paraId="0969A9FA" w14:textId="77777777" w:rsidR="005C5419" w:rsidRDefault="005C5419" w:rsidP="00F477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704"/>
    <w:multiLevelType w:val="hybridMultilevel"/>
    <w:tmpl w:val="5622EB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129CB"/>
    <w:multiLevelType w:val="hybridMultilevel"/>
    <w:tmpl w:val="07CEDA7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889206D"/>
    <w:multiLevelType w:val="hybridMultilevel"/>
    <w:tmpl w:val="43126F6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FF73359"/>
    <w:multiLevelType w:val="hybridMultilevel"/>
    <w:tmpl w:val="257C84F6"/>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365E2"/>
    <w:multiLevelType w:val="hybridMultilevel"/>
    <w:tmpl w:val="945ABDD2"/>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323A2"/>
    <w:multiLevelType w:val="hybridMultilevel"/>
    <w:tmpl w:val="735CF8E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2CB3B7A"/>
    <w:multiLevelType w:val="hybridMultilevel"/>
    <w:tmpl w:val="4BFC84C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49C5366"/>
    <w:multiLevelType w:val="hybridMultilevel"/>
    <w:tmpl w:val="89D406F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C04107"/>
    <w:multiLevelType w:val="hybridMultilevel"/>
    <w:tmpl w:val="E5EAE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B83275"/>
    <w:multiLevelType w:val="hybridMultilevel"/>
    <w:tmpl w:val="F662C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97CBD"/>
    <w:multiLevelType w:val="hybridMultilevel"/>
    <w:tmpl w:val="62446A52"/>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E716AD"/>
    <w:multiLevelType w:val="hybridMultilevel"/>
    <w:tmpl w:val="62B04F8E"/>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9F66A6"/>
    <w:multiLevelType w:val="hybridMultilevel"/>
    <w:tmpl w:val="5BB83DA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C14D0"/>
    <w:multiLevelType w:val="hybridMultilevel"/>
    <w:tmpl w:val="5D2CEFB0"/>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080CAA"/>
    <w:multiLevelType w:val="hybridMultilevel"/>
    <w:tmpl w:val="3354A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7554F5"/>
    <w:multiLevelType w:val="hybridMultilevel"/>
    <w:tmpl w:val="181C51B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B9D6555"/>
    <w:multiLevelType w:val="hybridMultilevel"/>
    <w:tmpl w:val="777EA4A6"/>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F867EF"/>
    <w:multiLevelType w:val="hybridMultilevel"/>
    <w:tmpl w:val="1060A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39154B"/>
    <w:multiLevelType w:val="hybridMultilevel"/>
    <w:tmpl w:val="17EABE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6D6B33"/>
    <w:multiLevelType w:val="hybridMultilevel"/>
    <w:tmpl w:val="A0B83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F27A12"/>
    <w:multiLevelType w:val="hybridMultilevel"/>
    <w:tmpl w:val="D1263E4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8AA0AE2"/>
    <w:multiLevelType w:val="hybridMultilevel"/>
    <w:tmpl w:val="3DB475E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82662D"/>
    <w:multiLevelType w:val="hybridMultilevel"/>
    <w:tmpl w:val="4CD033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C06E1F"/>
    <w:multiLevelType w:val="hybridMultilevel"/>
    <w:tmpl w:val="D142910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CF95A09"/>
    <w:multiLevelType w:val="hybridMultilevel"/>
    <w:tmpl w:val="7024913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0E30787"/>
    <w:multiLevelType w:val="hybridMultilevel"/>
    <w:tmpl w:val="E0C0ACCE"/>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5036B9"/>
    <w:multiLevelType w:val="hybridMultilevel"/>
    <w:tmpl w:val="1A5234F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E53E59"/>
    <w:multiLevelType w:val="hybridMultilevel"/>
    <w:tmpl w:val="46885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E329DB"/>
    <w:multiLevelType w:val="hybridMultilevel"/>
    <w:tmpl w:val="F9F4C670"/>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262E24"/>
    <w:multiLevelType w:val="hybridMultilevel"/>
    <w:tmpl w:val="CA828128"/>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37FA1"/>
    <w:multiLevelType w:val="hybridMultilevel"/>
    <w:tmpl w:val="0E32F9EA"/>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C64FBB"/>
    <w:multiLevelType w:val="hybridMultilevel"/>
    <w:tmpl w:val="ECF2A4AE"/>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D45C0F"/>
    <w:multiLevelType w:val="hybridMultilevel"/>
    <w:tmpl w:val="0A3E2FE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8DA4EDA"/>
    <w:multiLevelType w:val="hybridMultilevel"/>
    <w:tmpl w:val="8E64373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9B87396"/>
    <w:multiLevelType w:val="hybridMultilevel"/>
    <w:tmpl w:val="12E6404C"/>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B448ED"/>
    <w:multiLevelType w:val="hybridMultilevel"/>
    <w:tmpl w:val="DE2491FA"/>
    <w:lvl w:ilvl="0" w:tplc="A3965E2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273C5"/>
    <w:multiLevelType w:val="hybridMultilevel"/>
    <w:tmpl w:val="204C5356"/>
    <w:lvl w:ilvl="0" w:tplc="A3965E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342FAD"/>
    <w:multiLevelType w:val="hybridMultilevel"/>
    <w:tmpl w:val="900CC3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1391063">
    <w:abstractNumId w:val="14"/>
  </w:num>
  <w:num w:numId="2" w16cid:durableId="863713084">
    <w:abstractNumId w:val="27"/>
  </w:num>
  <w:num w:numId="3" w16cid:durableId="1886677726">
    <w:abstractNumId w:val="18"/>
  </w:num>
  <w:num w:numId="4" w16cid:durableId="652569358">
    <w:abstractNumId w:val="9"/>
  </w:num>
  <w:num w:numId="5" w16cid:durableId="1512991388">
    <w:abstractNumId w:val="19"/>
  </w:num>
  <w:num w:numId="6" w16cid:durableId="1694069336">
    <w:abstractNumId w:val="26"/>
  </w:num>
  <w:num w:numId="7" w16cid:durableId="798382721">
    <w:abstractNumId w:val="4"/>
  </w:num>
  <w:num w:numId="8" w16cid:durableId="943271963">
    <w:abstractNumId w:val="29"/>
  </w:num>
  <w:num w:numId="9" w16cid:durableId="1731422670">
    <w:abstractNumId w:val="10"/>
  </w:num>
  <w:num w:numId="10" w16cid:durableId="1592201510">
    <w:abstractNumId w:val="5"/>
  </w:num>
  <w:num w:numId="11" w16cid:durableId="342971571">
    <w:abstractNumId w:val="15"/>
  </w:num>
  <w:num w:numId="12" w16cid:durableId="1416852878">
    <w:abstractNumId w:val="36"/>
  </w:num>
  <w:num w:numId="13" w16cid:durableId="427426154">
    <w:abstractNumId w:val="33"/>
  </w:num>
  <w:num w:numId="14" w16cid:durableId="1512180972">
    <w:abstractNumId w:val="3"/>
  </w:num>
  <w:num w:numId="15" w16cid:durableId="476191527">
    <w:abstractNumId w:val="23"/>
  </w:num>
  <w:num w:numId="16" w16cid:durableId="904728995">
    <w:abstractNumId w:val="31"/>
  </w:num>
  <w:num w:numId="17" w16cid:durableId="1339574681">
    <w:abstractNumId w:val="6"/>
  </w:num>
  <w:num w:numId="18" w16cid:durableId="1238830945">
    <w:abstractNumId w:val="16"/>
  </w:num>
  <w:num w:numId="19" w16cid:durableId="1719159101">
    <w:abstractNumId w:val="1"/>
  </w:num>
  <w:num w:numId="20" w16cid:durableId="918946197">
    <w:abstractNumId w:val="21"/>
  </w:num>
  <w:num w:numId="21" w16cid:durableId="792212277">
    <w:abstractNumId w:val="32"/>
  </w:num>
  <w:num w:numId="22" w16cid:durableId="234710573">
    <w:abstractNumId w:val="7"/>
  </w:num>
  <w:num w:numId="23" w16cid:durableId="1132796490">
    <w:abstractNumId w:val="2"/>
  </w:num>
  <w:num w:numId="24" w16cid:durableId="666983665">
    <w:abstractNumId w:val="13"/>
  </w:num>
  <w:num w:numId="25" w16cid:durableId="1140002724">
    <w:abstractNumId w:val="20"/>
  </w:num>
  <w:num w:numId="26" w16cid:durableId="858737128">
    <w:abstractNumId w:val="12"/>
  </w:num>
  <w:num w:numId="27" w16cid:durableId="1911112085">
    <w:abstractNumId w:val="24"/>
  </w:num>
  <w:num w:numId="28" w16cid:durableId="423958189">
    <w:abstractNumId w:val="11"/>
  </w:num>
  <w:num w:numId="29" w16cid:durableId="1980957060">
    <w:abstractNumId w:val="34"/>
  </w:num>
  <w:num w:numId="30" w16cid:durableId="445151714">
    <w:abstractNumId w:val="30"/>
  </w:num>
  <w:num w:numId="31" w16cid:durableId="1652326027">
    <w:abstractNumId w:val="22"/>
  </w:num>
  <w:num w:numId="32" w16cid:durableId="390660466">
    <w:abstractNumId w:val="37"/>
  </w:num>
  <w:num w:numId="33" w16cid:durableId="328296654">
    <w:abstractNumId w:val="17"/>
  </w:num>
  <w:num w:numId="34" w16cid:durableId="185221844">
    <w:abstractNumId w:val="25"/>
  </w:num>
  <w:num w:numId="35" w16cid:durableId="1027216111">
    <w:abstractNumId w:val="28"/>
  </w:num>
  <w:num w:numId="36" w16cid:durableId="1406686480">
    <w:abstractNumId w:val="35"/>
  </w:num>
  <w:num w:numId="37" w16cid:durableId="1859420158">
    <w:abstractNumId w:val="0"/>
  </w:num>
  <w:num w:numId="38" w16cid:durableId="20035823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32"/>
    <w:rsid w:val="00001EAB"/>
    <w:rsid w:val="00004042"/>
    <w:rsid w:val="00071DC8"/>
    <w:rsid w:val="000A23EE"/>
    <w:rsid w:val="000A5CC8"/>
    <w:rsid w:val="000B5B6B"/>
    <w:rsid w:val="000D00DB"/>
    <w:rsid w:val="000D3CFA"/>
    <w:rsid w:val="000E2AFB"/>
    <w:rsid w:val="000F39ED"/>
    <w:rsid w:val="00107672"/>
    <w:rsid w:val="00134042"/>
    <w:rsid w:val="00153094"/>
    <w:rsid w:val="001760D8"/>
    <w:rsid w:val="001B7CDF"/>
    <w:rsid w:val="001F2517"/>
    <w:rsid w:val="00223632"/>
    <w:rsid w:val="00224FDE"/>
    <w:rsid w:val="00257FC7"/>
    <w:rsid w:val="002710B6"/>
    <w:rsid w:val="002916D9"/>
    <w:rsid w:val="002A27F6"/>
    <w:rsid w:val="002A4261"/>
    <w:rsid w:val="002D78DE"/>
    <w:rsid w:val="003134AB"/>
    <w:rsid w:val="00395681"/>
    <w:rsid w:val="003A0063"/>
    <w:rsid w:val="003D648D"/>
    <w:rsid w:val="003D7FD1"/>
    <w:rsid w:val="00405BFA"/>
    <w:rsid w:val="00422DFF"/>
    <w:rsid w:val="00425DBC"/>
    <w:rsid w:val="004A730B"/>
    <w:rsid w:val="004D3992"/>
    <w:rsid w:val="00523938"/>
    <w:rsid w:val="005415BA"/>
    <w:rsid w:val="00557354"/>
    <w:rsid w:val="00564F1D"/>
    <w:rsid w:val="00566EA1"/>
    <w:rsid w:val="00576161"/>
    <w:rsid w:val="00577322"/>
    <w:rsid w:val="00577529"/>
    <w:rsid w:val="005C5419"/>
    <w:rsid w:val="005E3D5B"/>
    <w:rsid w:val="005E437D"/>
    <w:rsid w:val="006379A6"/>
    <w:rsid w:val="006773D8"/>
    <w:rsid w:val="00693E65"/>
    <w:rsid w:val="00697F60"/>
    <w:rsid w:val="006A66C4"/>
    <w:rsid w:val="006A7A2F"/>
    <w:rsid w:val="006B7C9F"/>
    <w:rsid w:val="006C3319"/>
    <w:rsid w:val="006D61C3"/>
    <w:rsid w:val="007167BD"/>
    <w:rsid w:val="0073110D"/>
    <w:rsid w:val="0074382A"/>
    <w:rsid w:val="00751F52"/>
    <w:rsid w:val="0078461B"/>
    <w:rsid w:val="007B5797"/>
    <w:rsid w:val="007D09BB"/>
    <w:rsid w:val="007D2C09"/>
    <w:rsid w:val="007D4B95"/>
    <w:rsid w:val="007E5DF2"/>
    <w:rsid w:val="008329B6"/>
    <w:rsid w:val="00870480"/>
    <w:rsid w:val="008B175F"/>
    <w:rsid w:val="0092008E"/>
    <w:rsid w:val="009232A2"/>
    <w:rsid w:val="00924B1B"/>
    <w:rsid w:val="009446ED"/>
    <w:rsid w:val="00964FB7"/>
    <w:rsid w:val="00974A04"/>
    <w:rsid w:val="009832BA"/>
    <w:rsid w:val="009908F8"/>
    <w:rsid w:val="00993E1C"/>
    <w:rsid w:val="009C08C7"/>
    <w:rsid w:val="009C2ED5"/>
    <w:rsid w:val="009C7EF3"/>
    <w:rsid w:val="009E73A8"/>
    <w:rsid w:val="00A02440"/>
    <w:rsid w:val="00A04342"/>
    <w:rsid w:val="00A260A7"/>
    <w:rsid w:val="00A41E07"/>
    <w:rsid w:val="00A50F6D"/>
    <w:rsid w:val="00A77BAC"/>
    <w:rsid w:val="00AB616C"/>
    <w:rsid w:val="00AD6E66"/>
    <w:rsid w:val="00AE1A24"/>
    <w:rsid w:val="00AE4137"/>
    <w:rsid w:val="00B0095C"/>
    <w:rsid w:val="00B01201"/>
    <w:rsid w:val="00B06075"/>
    <w:rsid w:val="00B16B01"/>
    <w:rsid w:val="00B511F8"/>
    <w:rsid w:val="00B6582A"/>
    <w:rsid w:val="00B93707"/>
    <w:rsid w:val="00BA101E"/>
    <w:rsid w:val="00BC3D7A"/>
    <w:rsid w:val="00C2482D"/>
    <w:rsid w:val="00C41F6A"/>
    <w:rsid w:val="00C71E2D"/>
    <w:rsid w:val="00CA3E0E"/>
    <w:rsid w:val="00CC6062"/>
    <w:rsid w:val="00CE1C18"/>
    <w:rsid w:val="00D0621C"/>
    <w:rsid w:val="00D3222D"/>
    <w:rsid w:val="00D47820"/>
    <w:rsid w:val="00D70AB8"/>
    <w:rsid w:val="00D71DAB"/>
    <w:rsid w:val="00DA15A6"/>
    <w:rsid w:val="00DB5D68"/>
    <w:rsid w:val="00DB62D0"/>
    <w:rsid w:val="00DC59BE"/>
    <w:rsid w:val="00DC5E94"/>
    <w:rsid w:val="00DE68B0"/>
    <w:rsid w:val="00E02041"/>
    <w:rsid w:val="00E105D0"/>
    <w:rsid w:val="00E374A7"/>
    <w:rsid w:val="00E442E2"/>
    <w:rsid w:val="00E61BA3"/>
    <w:rsid w:val="00E621D6"/>
    <w:rsid w:val="00E90A8D"/>
    <w:rsid w:val="00EA15C2"/>
    <w:rsid w:val="00F069C1"/>
    <w:rsid w:val="00F34254"/>
    <w:rsid w:val="00F35E17"/>
    <w:rsid w:val="00F47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B51FB"/>
  <w15:chartTrackingRefBased/>
  <w15:docId w15:val="{2F784314-6C86-4EB1-B52A-640CE9AE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7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7FD1"/>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0A23E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0A23EE"/>
    <w:rPr>
      <w:sz w:val="20"/>
      <w:szCs w:val="20"/>
    </w:rPr>
  </w:style>
  <w:style w:type="character" w:styleId="Appelnotedebasdep">
    <w:name w:val="footnote reference"/>
    <w:basedOn w:val="Policepardfaut"/>
    <w:uiPriority w:val="99"/>
    <w:semiHidden/>
    <w:unhideWhenUsed/>
    <w:rsid w:val="000A23EE"/>
    <w:rPr>
      <w:vertAlign w:val="superscript"/>
    </w:rPr>
  </w:style>
  <w:style w:type="character" w:styleId="Lienhypertexte">
    <w:name w:val="Hyperlink"/>
    <w:basedOn w:val="Policepardfaut"/>
    <w:uiPriority w:val="99"/>
    <w:unhideWhenUsed/>
    <w:rsid w:val="00D71DAB"/>
    <w:rPr>
      <w:color w:val="0563C1" w:themeColor="hyperlink"/>
      <w:u w:val="single"/>
    </w:rPr>
  </w:style>
  <w:style w:type="character" w:customStyle="1" w:styleId="Mentionnonrsolue1">
    <w:name w:val="Mention non résolue1"/>
    <w:basedOn w:val="Policepardfaut"/>
    <w:uiPriority w:val="99"/>
    <w:semiHidden/>
    <w:unhideWhenUsed/>
    <w:rsid w:val="00D71DAB"/>
    <w:rPr>
      <w:color w:val="605E5C"/>
      <w:shd w:val="clear" w:color="auto" w:fill="E1DFDD"/>
    </w:rPr>
  </w:style>
  <w:style w:type="paragraph" w:styleId="Sansinterligne">
    <w:name w:val="No Spacing"/>
    <w:uiPriority w:val="1"/>
    <w:qFormat/>
    <w:rsid w:val="00C41F6A"/>
    <w:pPr>
      <w:spacing w:after="0" w:line="240" w:lineRule="auto"/>
    </w:pPr>
  </w:style>
  <w:style w:type="paragraph" w:styleId="En-tte">
    <w:name w:val="header"/>
    <w:basedOn w:val="Normal"/>
    <w:link w:val="En-tteCar"/>
    <w:uiPriority w:val="99"/>
    <w:unhideWhenUsed/>
    <w:rsid w:val="005C541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C5419"/>
  </w:style>
  <w:style w:type="paragraph" w:styleId="Pieddepage">
    <w:name w:val="footer"/>
    <w:basedOn w:val="Normal"/>
    <w:link w:val="PieddepageCar"/>
    <w:uiPriority w:val="99"/>
    <w:unhideWhenUsed/>
    <w:rsid w:val="005C541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C5419"/>
  </w:style>
  <w:style w:type="table" w:styleId="Grilledutableau">
    <w:name w:val="Table Grid"/>
    <w:basedOn w:val="TableauNormal"/>
    <w:uiPriority w:val="39"/>
    <w:rsid w:val="00B9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C18"/>
    <w:pPr>
      <w:spacing w:before="100" w:beforeAutospacing="1" w:after="100" w:afterAutospacing="1"/>
    </w:pPr>
  </w:style>
  <w:style w:type="character" w:styleId="lev">
    <w:name w:val="Strong"/>
    <w:basedOn w:val="Policepardfaut"/>
    <w:uiPriority w:val="22"/>
    <w:qFormat/>
    <w:rsid w:val="00CE1C18"/>
    <w:rPr>
      <w:b/>
      <w:bCs/>
    </w:rPr>
  </w:style>
  <w:style w:type="character" w:customStyle="1" w:styleId="apple-converted-space">
    <w:name w:val="apple-converted-space"/>
    <w:basedOn w:val="Policepardfaut"/>
    <w:rsid w:val="007D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5980">
      <w:bodyDiv w:val="1"/>
      <w:marLeft w:val="0"/>
      <w:marRight w:val="0"/>
      <w:marTop w:val="0"/>
      <w:marBottom w:val="0"/>
      <w:divBdr>
        <w:top w:val="none" w:sz="0" w:space="0" w:color="auto"/>
        <w:left w:val="none" w:sz="0" w:space="0" w:color="auto"/>
        <w:bottom w:val="none" w:sz="0" w:space="0" w:color="auto"/>
        <w:right w:val="none" w:sz="0" w:space="0" w:color="auto"/>
      </w:divBdr>
    </w:div>
    <w:div w:id="480969648">
      <w:bodyDiv w:val="1"/>
      <w:marLeft w:val="0"/>
      <w:marRight w:val="0"/>
      <w:marTop w:val="0"/>
      <w:marBottom w:val="0"/>
      <w:divBdr>
        <w:top w:val="none" w:sz="0" w:space="0" w:color="auto"/>
        <w:left w:val="none" w:sz="0" w:space="0" w:color="auto"/>
        <w:bottom w:val="none" w:sz="0" w:space="0" w:color="auto"/>
        <w:right w:val="none" w:sz="0" w:space="0" w:color="auto"/>
      </w:divBdr>
      <w:divsChild>
        <w:div w:id="1073889797">
          <w:marLeft w:val="0"/>
          <w:marRight w:val="0"/>
          <w:marTop w:val="0"/>
          <w:marBottom w:val="0"/>
          <w:divBdr>
            <w:top w:val="none" w:sz="0" w:space="0" w:color="auto"/>
            <w:left w:val="none" w:sz="0" w:space="0" w:color="auto"/>
            <w:bottom w:val="none" w:sz="0" w:space="0" w:color="auto"/>
            <w:right w:val="none" w:sz="0" w:space="0" w:color="auto"/>
          </w:divBdr>
          <w:divsChild>
            <w:div w:id="557395893">
              <w:marLeft w:val="0"/>
              <w:marRight w:val="0"/>
              <w:marTop w:val="0"/>
              <w:marBottom w:val="0"/>
              <w:divBdr>
                <w:top w:val="none" w:sz="0" w:space="0" w:color="auto"/>
                <w:left w:val="none" w:sz="0" w:space="0" w:color="auto"/>
                <w:bottom w:val="none" w:sz="0" w:space="0" w:color="auto"/>
                <w:right w:val="none" w:sz="0" w:space="0" w:color="auto"/>
              </w:divBdr>
            </w:div>
          </w:divsChild>
        </w:div>
        <w:div w:id="1357928708">
          <w:marLeft w:val="0"/>
          <w:marRight w:val="0"/>
          <w:marTop w:val="0"/>
          <w:marBottom w:val="0"/>
          <w:divBdr>
            <w:top w:val="none" w:sz="0" w:space="0" w:color="auto"/>
            <w:left w:val="none" w:sz="0" w:space="0" w:color="auto"/>
            <w:bottom w:val="none" w:sz="0" w:space="0" w:color="auto"/>
            <w:right w:val="none" w:sz="0" w:space="0" w:color="auto"/>
          </w:divBdr>
        </w:div>
      </w:divsChild>
    </w:div>
    <w:div w:id="821505559">
      <w:bodyDiv w:val="1"/>
      <w:marLeft w:val="0"/>
      <w:marRight w:val="0"/>
      <w:marTop w:val="0"/>
      <w:marBottom w:val="0"/>
      <w:divBdr>
        <w:top w:val="none" w:sz="0" w:space="0" w:color="auto"/>
        <w:left w:val="none" w:sz="0" w:space="0" w:color="auto"/>
        <w:bottom w:val="none" w:sz="0" w:space="0" w:color="auto"/>
        <w:right w:val="none" w:sz="0" w:space="0" w:color="auto"/>
      </w:divBdr>
      <w:divsChild>
        <w:div w:id="1769886048">
          <w:marLeft w:val="0"/>
          <w:marRight w:val="0"/>
          <w:marTop w:val="0"/>
          <w:marBottom w:val="0"/>
          <w:divBdr>
            <w:top w:val="none" w:sz="0" w:space="0" w:color="auto"/>
            <w:left w:val="none" w:sz="0" w:space="0" w:color="auto"/>
            <w:bottom w:val="none" w:sz="0" w:space="0" w:color="auto"/>
            <w:right w:val="none" w:sz="0" w:space="0" w:color="auto"/>
          </w:divBdr>
          <w:divsChild>
            <w:div w:id="304244823">
              <w:marLeft w:val="0"/>
              <w:marRight w:val="0"/>
              <w:marTop w:val="0"/>
              <w:marBottom w:val="0"/>
              <w:divBdr>
                <w:top w:val="none" w:sz="0" w:space="0" w:color="auto"/>
                <w:left w:val="none" w:sz="0" w:space="0" w:color="auto"/>
                <w:bottom w:val="none" w:sz="0" w:space="0" w:color="auto"/>
                <w:right w:val="none" w:sz="0" w:space="0" w:color="auto"/>
              </w:divBdr>
              <w:divsChild>
                <w:div w:id="80762690">
                  <w:marLeft w:val="0"/>
                  <w:marRight w:val="0"/>
                  <w:marTop w:val="0"/>
                  <w:marBottom w:val="0"/>
                  <w:divBdr>
                    <w:top w:val="none" w:sz="0" w:space="0" w:color="auto"/>
                    <w:left w:val="none" w:sz="0" w:space="0" w:color="auto"/>
                    <w:bottom w:val="none" w:sz="0" w:space="0" w:color="auto"/>
                    <w:right w:val="none" w:sz="0" w:space="0" w:color="auto"/>
                  </w:divBdr>
                  <w:divsChild>
                    <w:div w:id="499467152">
                      <w:marLeft w:val="0"/>
                      <w:marRight w:val="0"/>
                      <w:marTop w:val="0"/>
                      <w:marBottom w:val="0"/>
                      <w:divBdr>
                        <w:top w:val="none" w:sz="0" w:space="0" w:color="auto"/>
                        <w:left w:val="none" w:sz="0" w:space="0" w:color="auto"/>
                        <w:bottom w:val="none" w:sz="0" w:space="0" w:color="auto"/>
                        <w:right w:val="none" w:sz="0" w:space="0" w:color="auto"/>
                      </w:divBdr>
                      <w:divsChild>
                        <w:div w:id="6740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0910">
          <w:marLeft w:val="0"/>
          <w:marRight w:val="0"/>
          <w:marTop w:val="0"/>
          <w:marBottom w:val="0"/>
          <w:divBdr>
            <w:top w:val="none" w:sz="0" w:space="0" w:color="auto"/>
            <w:left w:val="none" w:sz="0" w:space="0" w:color="auto"/>
            <w:bottom w:val="none" w:sz="0" w:space="0" w:color="auto"/>
            <w:right w:val="none" w:sz="0" w:space="0" w:color="auto"/>
          </w:divBdr>
          <w:divsChild>
            <w:div w:id="465049886">
              <w:marLeft w:val="0"/>
              <w:marRight w:val="0"/>
              <w:marTop w:val="0"/>
              <w:marBottom w:val="0"/>
              <w:divBdr>
                <w:top w:val="none" w:sz="0" w:space="0" w:color="auto"/>
                <w:left w:val="none" w:sz="0" w:space="0" w:color="auto"/>
                <w:bottom w:val="none" w:sz="0" w:space="0" w:color="auto"/>
                <w:right w:val="none" w:sz="0" w:space="0" w:color="auto"/>
              </w:divBdr>
              <w:divsChild>
                <w:div w:id="435902140">
                  <w:marLeft w:val="0"/>
                  <w:marRight w:val="0"/>
                  <w:marTop w:val="0"/>
                  <w:marBottom w:val="0"/>
                  <w:divBdr>
                    <w:top w:val="none" w:sz="0" w:space="0" w:color="auto"/>
                    <w:left w:val="none" w:sz="0" w:space="0" w:color="auto"/>
                    <w:bottom w:val="none" w:sz="0" w:space="0" w:color="auto"/>
                    <w:right w:val="none" w:sz="0" w:space="0" w:color="auto"/>
                  </w:divBdr>
                  <w:divsChild>
                    <w:div w:id="1259292658">
                      <w:marLeft w:val="0"/>
                      <w:marRight w:val="0"/>
                      <w:marTop w:val="0"/>
                      <w:marBottom w:val="0"/>
                      <w:divBdr>
                        <w:top w:val="single" w:sz="2" w:space="0" w:color="E7E4E2"/>
                        <w:left w:val="single" w:sz="2" w:space="0" w:color="E7E4E2"/>
                        <w:bottom w:val="single" w:sz="2" w:space="0" w:color="E7E4E2"/>
                        <w:right w:val="single" w:sz="2" w:space="0" w:color="E7E4E2"/>
                      </w:divBdr>
                      <w:divsChild>
                        <w:div w:id="1104957167">
                          <w:marLeft w:val="0"/>
                          <w:marRight w:val="0"/>
                          <w:marTop w:val="0"/>
                          <w:marBottom w:val="0"/>
                          <w:divBdr>
                            <w:top w:val="none" w:sz="0" w:space="0" w:color="auto"/>
                            <w:left w:val="none" w:sz="0" w:space="0" w:color="auto"/>
                            <w:bottom w:val="none" w:sz="0" w:space="0" w:color="auto"/>
                            <w:right w:val="none" w:sz="0" w:space="0" w:color="auto"/>
                          </w:divBdr>
                          <w:divsChild>
                            <w:div w:id="1275021389">
                              <w:marLeft w:val="0"/>
                              <w:marRight w:val="0"/>
                              <w:marTop w:val="0"/>
                              <w:marBottom w:val="0"/>
                              <w:divBdr>
                                <w:top w:val="none" w:sz="0" w:space="0" w:color="auto"/>
                                <w:left w:val="none" w:sz="0" w:space="0" w:color="auto"/>
                                <w:bottom w:val="none" w:sz="0" w:space="0" w:color="auto"/>
                                <w:right w:val="none" w:sz="0" w:space="0" w:color="auto"/>
                              </w:divBdr>
                              <w:divsChild>
                                <w:div w:id="10882901">
                                  <w:marLeft w:val="0"/>
                                  <w:marRight w:val="0"/>
                                  <w:marTop w:val="0"/>
                                  <w:marBottom w:val="0"/>
                                  <w:divBdr>
                                    <w:top w:val="none" w:sz="0" w:space="0" w:color="auto"/>
                                    <w:left w:val="none" w:sz="0" w:space="0" w:color="auto"/>
                                    <w:bottom w:val="none" w:sz="0" w:space="0" w:color="auto"/>
                                    <w:right w:val="none" w:sz="0" w:space="0" w:color="auto"/>
                                  </w:divBdr>
                                  <w:divsChild>
                                    <w:div w:id="1973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116805">
      <w:bodyDiv w:val="1"/>
      <w:marLeft w:val="0"/>
      <w:marRight w:val="0"/>
      <w:marTop w:val="0"/>
      <w:marBottom w:val="0"/>
      <w:divBdr>
        <w:top w:val="none" w:sz="0" w:space="0" w:color="auto"/>
        <w:left w:val="none" w:sz="0" w:space="0" w:color="auto"/>
        <w:bottom w:val="none" w:sz="0" w:space="0" w:color="auto"/>
        <w:right w:val="none" w:sz="0" w:space="0" w:color="auto"/>
      </w:divBdr>
    </w:div>
    <w:div w:id="1598557023">
      <w:bodyDiv w:val="1"/>
      <w:marLeft w:val="0"/>
      <w:marRight w:val="0"/>
      <w:marTop w:val="0"/>
      <w:marBottom w:val="0"/>
      <w:divBdr>
        <w:top w:val="none" w:sz="0" w:space="0" w:color="auto"/>
        <w:left w:val="none" w:sz="0" w:space="0" w:color="auto"/>
        <w:bottom w:val="none" w:sz="0" w:space="0" w:color="auto"/>
        <w:right w:val="none" w:sz="0" w:space="0" w:color="auto"/>
      </w:divBdr>
      <w:divsChild>
        <w:div w:id="189307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4998">
      <w:bodyDiv w:val="1"/>
      <w:marLeft w:val="0"/>
      <w:marRight w:val="0"/>
      <w:marTop w:val="0"/>
      <w:marBottom w:val="0"/>
      <w:divBdr>
        <w:top w:val="none" w:sz="0" w:space="0" w:color="auto"/>
        <w:left w:val="none" w:sz="0" w:space="0" w:color="auto"/>
        <w:bottom w:val="none" w:sz="0" w:space="0" w:color="auto"/>
        <w:right w:val="none" w:sz="0" w:space="0" w:color="auto"/>
      </w:divBdr>
    </w:div>
    <w:div w:id="2006518963">
      <w:bodyDiv w:val="1"/>
      <w:marLeft w:val="0"/>
      <w:marRight w:val="0"/>
      <w:marTop w:val="0"/>
      <w:marBottom w:val="0"/>
      <w:divBdr>
        <w:top w:val="none" w:sz="0" w:space="0" w:color="auto"/>
        <w:left w:val="none" w:sz="0" w:space="0" w:color="auto"/>
        <w:bottom w:val="none" w:sz="0" w:space="0" w:color="auto"/>
        <w:right w:val="none" w:sz="0" w:space="0" w:color="auto"/>
      </w:divBdr>
    </w:div>
    <w:div w:id="2129812080">
      <w:bodyDiv w:val="1"/>
      <w:marLeft w:val="0"/>
      <w:marRight w:val="0"/>
      <w:marTop w:val="0"/>
      <w:marBottom w:val="0"/>
      <w:divBdr>
        <w:top w:val="none" w:sz="0" w:space="0" w:color="auto"/>
        <w:left w:val="none" w:sz="0" w:space="0" w:color="auto"/>
        <w:bottom w:val="none" w:sz="0" w:space="0" w:color="auto"/>
        <w:right w:val="none" w:sz="0" w:space="0" w:color="auto"/>
      </w:divBdr>
      <w:divsChild>
        <w:div w:id="1944920636">
          <w:marLeft w:val="0"/>
          <w:marRight w:val="0"/>
          <w:marTop w:val="0"/>
          <w:marBottom w:val="0"/>
          <w:divBdr>
            <w:top w:val="none" w:sz="0" w:space="0" w:color="auto"/>
            <w:left w:val="none" w:sz="0" w:space="0" w:color="auto"/>
            <w:bottom w:val="none" w:sz="0" w:space="0" w:color="auto"/>
            <w:right w:val="none" w:sz="0" w:space="0" w:color="auto"/>
          </w:divBdr>
          <w:divsChild>
            <w:div w:id="1747803476">
              <w:marLeft w:val="0"/>
              <w:marRight w:val="0"/>
              <w:marTop w:val="0"/>
              <w:marBottom w:val="0"/>
              <w:divBdr>
                <w:top w:val="none" w:sz="0" w:space="0" w:color="auto"/>
                <w:left w:val="none" w:sz="0" w:space="0" w:color="auto"/>
                <w:bottom w:val="none" w:sz="0" w:space="0" w:color="auto"/>
                <w:right w:val="none" w:sz="0" w:space="0" w:color="auto"/>
              </w:divBdr>
              <w:divsChild>
                <w:div w:id="606275811">
                  <w:marLeft w:val="0"/>
                  <w:marRight w:val="0"/>
                  <w:marTop w:val="0"/>
                  <w:marBottom w:val="0"/>
                  <w:divBdr>
                    <w:top w:val="none" w:sz="0" w:space="0" w:color="auto"/>
                    <w:left w:val="none" w:sz="0" w:space="0" w:color="auto"/>
                    <w:bottom w:val="none" w:sz="0" w:space="0" w:color="auto"/>
                    <w:right w:val="none" w:sz="0" w:space="0" w:color="auto"/>
                  </w:divBdr>
                  <w:divsChild>
                    <w:div w:id="2066098747">
                      <w:marLeft w:val="0"/>
                      <w:marRight w:val="0"/>
                      <w:marTop w:val="0"/>
                      <w:marBottom w:val="0"/>
                      <w:divBdr>
                        <w:top w:val="none" w:sz="0" w:space="0" w:color="auto"/>
                        <w:left w:val="none" w:sz="0" w:space="0" w:color="auto"/>
                        <w:bottom w:val="none" w:sz="0" w:space="0" w:color="auto"/>
                        <w:right w:val="none" w:sz="0" w:space="0" w:color="auto"/>
                      </w:divBdr>
                      <w:divsChild>
                        <w:div w:id="8174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9419">
          <w:marLeft w:val="0"/>
          <w:marRight w:val="0"/>
          <w:marTop w:val="0"/>
          <w:marBottom w:val="0"/>
          <w:divBdr>
            <w:top w:val="none" w:sz="0" w:space="0" w:color="auto"/>
            <w:left w:val="none" w:sz="0" w:space="0" w:color="auto"/>
            <w:bottom w:val="none" w:sz="0" w:space="0" w:color="auto"/>
            <w:right w:val="none" w:sz="0" w:space="0" w:color="auto"/>
          </w:divBdr>
          <w:divsChild>
            <w:div w:id="99493265">
              <w:marLeft w:val="0"/>
              <w:marRight w:val="0"/>
              <w:marTop w:val="0"/>
              <w:marBottom w:val="0"/>
              <w:divBdr>
                <w:top w:val="none" w:sz="0" w:space="0" w:color="auto"/>
                <w:left w:val="none" w:sz="0" w:space="0" w:color="auto"/>
                <w:bottom w:val="none" w:sz="0" w:space="0" w:color="auto"/>
                <w:right w:val="none" w:sz="0" w:space="0" w:color="auto"/>
              </w:divBdr>
              <w:divsChild>
                <w:div w:id="1235120703">
                  <w:marLeft w:val="0"/>
                  <w:marRight w:val="0"/>
                  <w:marTop w:val="0"/>
                  <w:marBottom w:val="0"/>
                  <w:divBdr>
                    <w:top w:val="none" w:sz="0" w:space="0" w:color="auto"/>
                    <w:left w:val="none" w:sz="0" w:space="0" w:color="auto"/>
                    <w:bottom w:val="none" w:sz="0" w:space="0" w:color="auto"/>
                    <w:right w:val="none" w:sz="0" w:space="0" w:color="auto"/>
                  </w:divBdr>
                  <w:divsChild>
                    <w:div w:id="1784769165">
                      <w:marLeft w:val="0"/>
                      <w:marRight w:val="0"/>
                      <w:marTop w:val="0"/>
                      <w:marBottom w:val="0"/>
                      <w:divBdr>
                        <w:top w:val="single" w:sz="2" w:space="0" w:color="E7E4E2"/>
                        <w:left w:val="single" w:sz="2" w:space="0" w:color="E7E4E2"/>
                        <w:bottom w:val="single" w:sz="2" w:space="0" w:color="E7E4E2"/>
                        <w:right w:val="single" w:sz="2" w:space="0" w:color="E7E4E2"/>
                      </w:divBdr>
                      <w:divsChild>
                        <w:div w:id="1055660263">
                          <w:marLeft w:val="0"/>
                          <w:marRight w:val="0"/>
                          <w:marTop w:val="0"/>
                          <w:marBottom w:val="0"/>
                          <w:divBdr>
                            <w:top w:val="none" w:sz="0" w:space="0" w:color="auto"/>
                            <w:left w:val="none" w:sz="0" w:space="0" w:color="auto"/>
                            <w:bottom w:val="none" w:sz="0" w:space="0" w:color="auto"/>
                            <w:right w:val="none" w:sz="0" w:space="0" w:color="auto"/>
                          </w:divBdr>
                          <w:divsChild>
                            <w:div w:id="1699743960">
                              <w:marLeft w:val="0"/>
                              <w:marRight w:val="0"/>
                              <w:marTop w:val="0"/>
                              <w:marBottom w:val="0"/>
                              <w:divBdr>
                                <w:top w:val="none" w:sz="0" w:space="0" w:color="auto"/>
                                <w:left w:val="none" w:sz="0" w:space="0" w:color="auto"/>
                                <w:bottom w:val="none" w:sz="0" w:space="0" w:color="auto"/>
                                <w:right w:val="none" w:sz="0" w:space="0" w:color="auto"/>
                              </w:divBdr>
                              <w:divsChild>
                                <w:div w:id="1812478382">
                                  <w:marLeft w:val="0"/>
                                  <w:marRight w:val="0"/>
                                  <w:marTop w:val="0"/>
                                  <w:marBottom w:val="0"/>
                                  <w:divBdr>
                                    <w:top w:val="none" w:sz="0" w:space="0" w:color="auto"/>
                                    <w:left w:val="none" w:sz="0" w:space="0" w:color="auto"/>
                                    <w:bottom w:val="none" w:sz="0" w:space="0" w:color="auto"/>
                                    <w:right w:val="none" w:sz="0" w:space="0" w:color="auto"/>
                                  </w:divBdr>
                                  <w:divsChild>
                                    <w:div w:id="19921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uditsocial.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474F-858F-4768-B152-ED2889CA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171</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igalens</dc:creator>
  <cp:keywords/>
  <dc:description/>
  <cp:lastModifiedBy>User</cp:lastModifiedBy>
  <cp:revision>5</cp:revision>
  <cp:lastPrinted>2022-02-03T10:37:00Z</cp:lastPrinted>
  <dcterms:created xsi:type="dcterms:W3CDTF">2023-02-07T09:14:00Z</dcterms:created>
  <dcterms:modified xsi:type="dcterms:W3CDTF">2023-03-16T11:44:00Z</dcterms:modified>
</cp:coreProperties>
</file>